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DD71" w14:textId="77777777" w:rsidR="0023038D" w:rsidRPr="001764F3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2300E2">
        <w:rPr>
          <w:rFonts w:ascii="Arial" w:eastAsia="Times New Roman" w:hAnsi="Arial" w:cs="Arial"/>
          <w:sz w:val="24"/>
          <w:szCs w:val="24"/>
          <w:u w:val="single"/>
          <w:lang w:eastAsia="en-GB"/>
        </w:rPr>
        <w:t>Phonics glossary</w:t>
      </w:r>
      <w:r w:rsidR="001764F3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</w:t>
      </w:r>
      <w:r w:rsidR="001764F3" w:rsidRPr="001764F3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</w:t>
      </w:r>
      <w:r w:rsidR="001764F3" w:rsidRPr="001764F3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59E0DD9C" wp14:editId="59E0DD9D">
            <wp:extent cx="1725637" cy="1219200"/>
            <wp:effectExtent l="0" t="0" r="8255" b="0"/>
            <wp:docPr id="15" name="Picture 15" descr="C:\Users\griffiths\SkyDrive\ppae24c927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riffiths\SkyDrive\ppae24c927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63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0DD72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blend</w:t>
      </w:r>
      <w:proofErr w:type="gramEnd"/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(vb) — to draw individual sounds together to pronounce a word, e.g. s-n-a-p, blended together, reads snap</w:t>
      </w:r>
    </w:p>
    <w:p w14:paraId="59E0DD73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cluster</w:t>
      </w:r>
      <w:proofErr w:type="gramEnd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>— two (or three) letters making two (or three) sounds, e.g. the first three letters of 'straight' are a consonant cluster</w:t>
      </w:r>
    </w:p>
    <w:p w14:paraId="59E0DD74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digraph</w:t>
      </w:r>
      <w:proofErr w:type="gramEnd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>— two letters making</w:t>
      </w:r>
      <w:r w:rsidR="00CB48BF">
        <w:rPr>
          <w:rFonts w:ascii="Arial" w:eastAsia="Times New Roman" w:hAnsi="Arial" w:cs="Arial"/>
          <w:sz w:val="24"/>
          <w:szCs w:val="24"/>
          <w:lang w:eastAsia="en-GB"/>
        </w:rPr>
        <w:t xml:space="preserve"> one sound, e.g. sh, ch, th, ph</w:t>
      </w:r>
    </w:p>
    <w:p w14:paraId="59E0DD75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vowel</w:t>
      </w:r>
      <w:proofErr w:type="gramEnd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digraphs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comprise of two vowels which, together, make one sound, e.g. ai, oo, ow</w:t>
      </w:r>
    </w:p>
    <w:p w14:paraId="59E0DD76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split</w:t>
      </w:r>
      <w:proofErr w:type="gramEnd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digraph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— two letters, split, making one sound, e.g. a-e as in make or i-e in site</w:t>
      </w:r>
    </w:p>
    <w:p w14:paraId="59E0DD77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grapheme</w:t>
      </w:r>
      <w:proofErr w:type="gramEnd"/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— a letter or a group of letters representing one sound, e.g. sh, ch, igh, ough (as in 'though')</w:t>
      </w:r>
    </w:p>
    <w:p w14:paraId="59E0DD78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grapheme-phoneme</w:t>
      </w:r>
      <w:proofErr w:type="gramEnd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correspondence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(GPC) — the relationship between sounds and the letters which represent those sounds; also known as 'letter-sound correspondences'</w:t>
      </w:r>
    </w:p>
    <w:p w14:paraId="59E0DD79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mnemonic</w:t>
      </w:r>
      <w:proofErr w:type="gramEnd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—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a device for memorising and recalling something, such as a snake shaped like the letter 'S'</w:t>
      </w:r>
    </w:p>
    <w:p w14:paraId="59E0DD7A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phoneme 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>— the smallest single identifiable sound, e.g. the letters 'sh' represent just one sound, but 'sp' represents two (/s/ and /p/)</w:t>
      </w:r>
    </w:p>
    <w:p w14:paraId="59E0DD7B" w14:textId="77777777" w:rsidR="0023038D" w:rsidRPr="002300E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segment</w:t>
      </w:r>
      <w:proofErr w:type="gramEnd"/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>(vb) — to split up a word into its individual phonemes in order to spell it, e.g. the word 'cat' has three phonemes: /c/, /a/, /t/</w:t>
      </w:r>
    </w:p>
    <w:p w14:paraId="59E0DD7C" w14:textId="77777777" w:rsidR="00894FC2" w:rsidRDefault="0023038D" w:rsidP="0023038D">
      <w:pPr>
        <w:spacing w:before="100" w:beforeAutospacing="1" w:after="100" w:afterAutospacing="1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2300E2">
        <w:rPr>
          <w:rFonts w:ascii="Arial" w:eastAsia="Times New Roman" w:hAnsi="Arial" w:cs="Arial"/>
          <w:b/>
          <w:sz w:val="24"/>
          <w:szCs w:val="24"/>
          <w:lang w:eastAsia="en-GB"/>
        </w:rPr>
        <w:t>VC, CVC, CCVC</w:t>
      </w:r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— the abbreviations for vowel-consonant, consonant-vowel-consonant, consonant-consonant-vowel-consonant, which are used to describe the order of lette</w:t>
      </w:r>
      <w:r w:rsidR="00894FC2">
        <w:rPr>
          <w:rFonts w:ascii="Arial" w:eastAsia="Times New Roman" w:hAnsi="Arial" w:cs="Arial"/>
          <w:sz w:val="24"/>
          <w:szCs w:val="24"/>
          <w:lang w:eastAsia="en-GB"/>
        </w:rPr>
        <w:t>rs in words, e.g. am, ham, slam</w:t>
      </w:r>
    </w:p>
    <w:p w14:paraId="59E0DD7D" w14:textId="77777777" w:rsidR="00894FC2" w:rsidRDefault="00894FC2" w:rsidP="0023038D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59E0DD7E" w14:textId="77777777" w:rsidR="0023038D" w:rsidRPr="00862175" w:rsidRDefault="0023038D" w:rsidP="0023038D">
      <w:pPr>
        <w:rPr>
          <w:rFonts w:ascii="Arial" w:eastAsia="Calibri" w:hAnsi="Arial" w:cs="Arial"/>
          <w:sz w:val="24"/>
          <w:szCs w:val="24"/>
          <w:u w:val="single"/>
        </w:rPr>
      </w:pPr>
      <w:r w:rsidRPr="00862175">
        <w:rPr>
          <w:rFonts w:ascii="Arial" w:eastAsia="Calibri" w:hAnsi="Arial" w:cs="Arial"/>
          <w:sz w:val="24"/>
          <w:szCs w:val="24"/>
          <w:u w:val="single"/>
        </w:rPr>
        <w:lastRenderedPageBreak/>
        <w:t>Useful phonics websites/quality phonics resources</w:t>
      </w:r>
    </w:p>
    <w:p w14:paraId="59E0DD7F" w14:textId="77777777" w:rsidR="0023038D" w:rsidRPr="002300E2" w:rsidRDefault="0023038D" w:rsidP="00230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If you would like to help your child with phonics you can visit these websites - </w:t>
      </w:r>
      <w:hyperlink r:id="rId7" w:history="1">
        <w:r w:rsidRPr="002300E2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en-GB"/>
          </w:rPr>
          <w:t>www.phonicsplay.co.uk</w:t>
        </w:r>
      </w:hyperlink>
      <w:r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 or </w:t>
      </w:r>
      <w:hyperlink r:id="rId8" w:history="1">
        <w:r w:rsidRPr="002300E2">
          <w:rPr>
            <w:rFonts w:ascii="Arial" w:eastAsia="Times New Roman" w:hAnsi="Arial" w:cs="Arial"/>
            <w:color w:val="0033CC"/>
            <w:sz w:val="24"/>
            <w:szCs w:val="24"/>
            <w:u w:val="single"/>
            <w:lang w:eastAsia="en-GB"/>
          </w:rPr>
          <w:t>www.letters-and-sounds.com</w:t>
        </w:r>
      </w:hyperlink>
      <w:r w:rsidRPr="002300E2">
        <w:rPr>
          <w:rFonts w:ascii="Arial" w:eastAsia="Times New Roman" w:hAnsi="Arial" w:cs="Arial"/>
          <w:sz w:val="24"/>
          <w:szCs w:val="24"/>
          <w:lang w:eastAsia="en-GB"/>
        </w:rPr>
        <w:t> - which helps their learning in a fun way!</w:t>
      </w:r>
    </w:p>
    <w:p w14:paraId="59E0DD80" w14:textId="77777777" w:rsidR="0023038D" w:rsidRPr="002300E2" w:rsidRDefault="005B4448" w:rsidP="00230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23038D" w:rsidRPr="00230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www.oxfordowl.co.uk</w:t>
        </w:r>
      </w:hyperlink>
      <w:r w:rsidR="0023038D"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 Oxford Owl is an award-winning free website packed with expert advice, top tips, eBooks and activities to help </w:t>
      </w:r>
      <w:r w:rsidR="0023038D" w:rsidRPr="002300E2">
        <w:rPr>
          <w:rFonts w:ascii="Arial" w:eastAsia="Times New Roman" w:hAnsi="Arial" w:cs="Arial"/>
          <w:sz w:val="24"/>
          <w:szCs w:val="24"/>
          <w:lang w:eastAsia="en-GB"/>
        </w:rPr>
        <w:br/>
        <w:t>you support your child's reading at home.</w:t>
      </w:r>
    </w:p>
    <w:p w14:paraId="59E0DD81" w14:textId="77777777" w:rsidR="0023038D" w:rsidRPr="002300E2" w:rsidRDefault="005B4448" w:rsidP="00230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="0023038D" w:rsidRPr="002300E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www.phonicsplay.co.uk</w:t>
        </w:r>
      </w:hyperlink>
      <w:r w:rsidR="0023038D" w:rsidRPr="002300E2">
        <w:rPr>
          <w:rFonts w:ascii="Arial" w:eastAsia="Times New Roman" w:hAnsi="Arial" w:cs="Arial"/>
          <w:sz w:val="24"/>
          <w:szCs w:val="24"/>
          <w:lang w:eastAsia="en-GB"/>
        </w:rPr>
        <w:t xml:space="preserve"> (subscription fee required for parts of the website)</w:t>
      </w:r>
    </w:p>
    <w:p w14:paraId="59E0DD82" w14:textId="77777777" w:rsidR="0023038D" w:rsidRPr="002300E2" w:rsidRDefault="005B4448" w:rsidP="0023038D">
      <w:pPr>
        <w:rPr>
          <w:rFonts w:ascii="Arial" w:eastAsia="Calibri" w:hAnsi="Arial" w:cs="Arial"/>
          <w:sz w:val="24"/>
          <w:szCs w:val="24"/>
        </w:rPr>
      </w:pPr>
      <w:hyperlink r:id="rId11" w:history="1">
        <w:r w:rsidR="0023038D" w:rsidRPr="002300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www.educationcity.com</w:t>
        </w:r>
      </w:hyperlink>
      <w:r w:rsidR="0023038D" w:rsidRPr="002300E2">
        <w:rPr>
          <w:rFonts w:ascii="Arial" w:eastAsia="Calibri" w:hAnsi="Arial" w:cs="Arial"/>
          <w:sz w:val="24"/>
          <w:szCs w:val="24"/>
        </w:rPr>
        <w:t xml:space="preserve"> (subscription required but free trial available)</w:t>
      </w:r>
    </w:p>
    <w:p w14:paraId="59E0DD83" w14:textId="77777777" w:rsidR="0023038D" w:rsidRPr="002300E2" w:rsidRDefault="005B4448" w:rsidP="0023038D">
      <w:pPr>
        <w:rPr>
          <w:rFonts w:ascii="Arial" w:eastAsia="Calibri" w:hAnsi="Arial" w:cs="Arial"/>
          <w:sz w:val="24"/>
          <w:szCs w:val="24"/>
        </w:rPr>
      </w:pPr>
      <w:hyperlink r:id="rId12" w:history="1">
        <w:r w:rsidR="0023038D" w:rsidRPr="002300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www.lettersandsounds.com</w:t>
        </w:r>
      </w:hyperlink>
    </w:p>
    <w:p w14:paraId="59E0DD84" w14:textId="77777777" w:rsidR="0023038D" w:rsidRPr="002300E2" w:rsidRDefault="005B4448" w:rsidP="0023038D">
      <w:pPr>
        <w:rPr>
          <w:rFonts w:ascii="Arial" w:eastAsia="Calibri" w:hAnsi="Arial" w:cs="Arial"/>
          <w:b/>
          <w:sz w:val="24"/>
          <w:szCs w:val="24"/>
        </w:rPr>
      </w:pPr>
      <w:hyperlink r:id="rId13" w:history="1">
        <w:r w:rsidR="0023038D" w:rsidRPr="002300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www.bbc.co.uk/schools/wordsandpictures/phonics/</w:t>
        </w:r>
      </w:hyperlink>
    </w:p>
    <w:p w14:paraId="59E0DD85" w14:textId="77777777" w:rsidR="0023038D" w:rsidRPr="002300E2" w:rsidRDefault="005B4448" w:rsidP="0023038D">
      <w:pPr>
        <w:rPr>
          <w:rFonts w:ascii="Arial" w:eastAsia="Calibri" w:hAnsi="Arial" w:cs="Arial"/>
          <w:sz w:val="24"/>
          <w:szCs w:val="24"/>
          <w:u w:val="single"/>
        </w:rPr>
      </w:pPr>
      <w:hyperlink r:id="rId14" w:history="1">
        <w:r w:rsidR="0023038D" w:rsidRPr="002300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www.bbc.co.uk/schools/ks1bitesize/literacy/</w:t>
        </w:r>
      </w:hyperlink>
    </w:p>
    <w:p w14:paraId="59E0DD86" w14:textId="77777777" w:rsidR="0023038D" w:rsidRPr="002300E2" w:rsidRDefault="005B4448" w:rsidP="0023038D">
      <w:pPr>
        <w:rPr>
          <w:rFonts w:ascii="Arial" w:eastAsia="Calibri" w:hAnsi="Arial" w:cs="Arial"/>
          <w:sz w:val="24"/>
          <w:szCs w:val="24"/>
        </w:rPr>
      </w:pPr>
      <w:hyperlink r:id="rId15" w:history="1">
        <w:r w:rsidR="0023038D" w:rsidRPr="002300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www.free-phonics-worksheets.com</w:t>
        </w:r>
      </w:hyperlink>
    </w:p>
    <w:p w14:paraId="59E0DD87" w14:textId="77777777" w:rsidR="0023038D" w:rsidRPr="002300E2" w:rsidRDefault="005B4448" w:rsidP="0023038D">
      <w:pPr>
        <w:rPr>
          <w:rFonts w:ascii="Arial" w:eastAsia="Calibri" w:hAnsi="Arial" w:cs="Arial"/>
          <w:sz w:val="24"/>
          <w:szCs w:val="24"/>
          <w:u w:val="single"/>
        </w:rPr>
      </w:pPr>
      <w:hyperlink r:id="rId16" w:history="1">
        <w:r w:rsidR="0023038D" w:rsidRPr="002300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www.firstschoolyears.com</w:t>
        </w:r>
      </w:hyperlink>
    </w:p>
    <w:p w14:paraId="59E0DD88" w14:textId="77777777" w:rsidR="0023038D" w:rsidRPr="002300E2" w:rsidRDefault="005B4448" w:rsidP="0023038D">
      <w:pPr>
        <w:rPr>
          <w:rFonts w:ascii="Arial" w:eastAsia="Calibri" w:hAnsi="Arial" w:cs="Arial"/>
          <w:sz w:val="24"/>
          <w:szCs w:val="24"/>
        </w:rPr>
      </w:pPr>
      <w:hyperlink r:id="rId17" w:history="1">
        <w:r w:rsidR="0023038D" w:rsidRPr="002300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http://jollylearning.co.uk/</w:t>
        </w:r>
      </w:hyperlink>
      <w:r w:rsidR="0023038D" w:rsidRPr="002300E2">
        <w:rPr>
          <w:rFonts w:ascii="Arial" w:eastAsia="Calibri" w:hAnsi="Arial" w:cs="Arial"/>
          <w:sz w:val="24"/>
          <w:szCs w:val="24"/>
        </w:rPr>
        <w:t xml:space="preserve"> (to purchase phonics resources/readers)</w:t>
      </w:r>
    </w:p>
    <w:p w14:paraId="59E0DD89" w14:textId="77777777" w:rsidR="0023038D" w:rsidRPr="002300E2" w:rsidRDefault="005B4448" w:rsidP="0023038D">
      <w:pPr>
        <w:rPr>
          <w:rFonts w:ascii="Arial" w:eastAsia="Calibri" w:hAnsi="Arial" w:cs="Arial"/>
          <w:sz w:val="24"/>
          <w:szCs w:val="24"/>
        </w:rPr>
      </w:pPr>
      <w:hyperlink r:id="rId18" w:history="1">
        <w:r w:rsidR="0023038D" w:rsidRPr="002300E2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http://www.jellyandbean.co.uk/</w:t>
        </w:r>
      </w:hyperlink>
      <w:r w:rsidR="0023038D" w:rsidRPr="002300E2">
        <w:rPr>
          <w:rFonts w:ascii="Arial" w:eastAsia="Calibri" w:hAnsi="Arial" w:cs="Arial"/>
          <w:sz w:val="24"/>
          <w:szCs w:val="24"/>
        </w:rPr>
        <w:t xml:space="preserve"> (decodable readers)</w:t>
      </w:r>
    </w:p>
    <w:p w14:paraId="59E0DD8A" w14:textId="77777777" w:rsidR="0023038D" w:rsidRPr="002C38C8" w:rsidRDefault="0023038D" w:rsidP="0023038D">
      <w:pPr>
        <w:rPr>
          <w:rFonts w:ascii="SassoonPrimaryInfant" w:eastAsia="Calibri" w:hAnsi="SassoonPrimaryInfant" w:cs="Times New Roman"/>
          <w:sz w:val="32"/>
          <w:szCs w:val="32"/>
        </w:rPr>
      </w:pPr>
    </w:p>
    <w:p w14:paraId="59E0DD8B" w14:textId="77777777" w:rsidR="0023038D" w:rsidRPr="00BD2D6C" w:rsidRDefault="0023038D" w:rsidP="002303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9E0DD8C" w14:textId="77777777" w:rsidR="0023038D" w:rsidRPr="00BD2D6C" w:rsidRDefault="0023038D" w:rsidP="002303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E0DD8D" w14:textId="77777777" w:rsidR="0023038D" w:rsidRDefault="0023038D" w:rsidP="0023038D">
      <w:pPr>
        <w:jc w:val="center"/>
      </w:pPr>
    </w:p>
    <w:p w14:paraId="59E0DD8E" w14:textId="77777777" w:rsidR="0023038D" w:rsidRPr="0061631A" w:rsidRDefault="0023038D" w:rsidP="0023038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Arial"/>
          <w:sz w:val="28"/>
          <w:szCs w:val="28"/>
          <w:lang w:eastAsia="en-GB"/>
        </w:rPr>
      </w:pPr>
    </w:p>
    <w:p w14:paraId="59E0DD8F" w14:textId="77777777" w:rsidR="0023038D" w:rsidRPr="0061631A" w:rsidRDefault="0023038D" w:rsidP="0023038D">
      <w:pPr>
        <w:jc w:val="center"/>
        <w:rPr>
          <w:sz w:val="28"/>
          <w:szCs w:val="28"/>
        </w:rPr>
      </w:pPr>
    </w:p>
    <w:p w14:paraId="59E0DD90" w14:textId="77777777" w:rsidR="0023038D" w:rsidRPr="0061631A" w:rsidRDefault="0023038D" w:rsidP="0023038D">
      <w:pPr>
        <w:jc w:val="center"/>
        <w:rPr>
          <w:sz w:val="28"/>
          <w:szCs w:val="28"/>
        </w:rPr>
      </w:pPr>
    </w:p>
    <w:p w14:paraId="59E0DD91" w14:textId="77777777" w:rsidR="00BC5431" w:rsidRDefault="00BC5431"/>
    <w:sectPr w:rsidR="00BC5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0652"/>
    <w:multiLevelType w:val="hybridMultilevel"/>
    <w:tmpl w:val="0CB86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8D"/>
    <w:rsid w:val="001764F3"/>
    <w:rsid w:val="0023038D"/>
    <w:rsid w:val="005B4448"/>
    <w:rsid w:val="005F2412"/>
    <w:rsid w:val="006C0533"/>
    <w:rsid w:val="0073697E"/>
    <w:rsid w:val="00773B19"/>
    <w:rsid w:val="00894FC2"/>
    <w:rsid w:val="00BC5431"/>
    <w:rsid w:val="00CA6290"/>
    <w:rsid w:val="00CB48BF"/>
    <w:rsid w:val="00F5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0D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38D"/>
    <w:rPr>
      <w:color w:val="0000FF" w:themeColor="hyperlink"/>
      <w:u w:val="single"/>
    </w:rPr>
  </w:style>
  <w:style w:type="paragraph" w:customStyle="1" w:styleId="Default">
    <w:name w:val="Default"/>
    <w:rsid w:val="00230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038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38D"/>
    <w:rPr>
      <w:color w:val="0000FF" w:themeColor="hyperlink"/>
      <w:u w:val="single"/>
    </w:rPr>
  </w:style>
  <w:style w:type="paragraph" w:customStyle="1" w:styleId="Default">
    <w:name w:val="Default"/>
    <w:rsid w:val="00230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3038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03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0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8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53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68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54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52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9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90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8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2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ters-and-sounds.com/" TargetMode="External"/><Relationship Id="rId13" Type="http://schemas.openxmlformats.org/officeDocument/2006/relationships/hyperlink" Target="http://www.bbc.co.uk/schools/wordsandpictures/phonics/" TargetMode="External"/><Relationship Id="rId18" Type="http://schemas.openxmlformats.org/officeDocument/2006/relationships/hyperlink" Target="http://www.jellyandbean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onicsplay.co.uk/" TargetMode="External"/><Relationship Id="rId12" Type="http://schemas.openxmlformats.org/officeDocument/2006/relationships/hyperlink" Target="http://www.lettersandsounds.com" TargetMode="External"/><Relationship Id="rId17" Type="http://schemas.openxmlformats.org/officeDocument/2006/relationships/hyperlink" Target="http://jollylearning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rstschoolyears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ducationcit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e-phonics-worksheets.com/" TargetMode="External"/><Relationship Id="rId10" Type="http://schemas.openxmlformats.org/officeDocument/2006/relationships/hyperlink" Target="http://www.phonicsplay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xfordowl.co.uk" TargetMode="External"/><Relationship Id="rId14" Type="http://schemas.openxmlformats.org/officeDocument/2006/relationships/hyperlink" Target="http://www.bbc.co.uk/schools/ks1bitesize/liter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2015-01-22T16:29:00Z</dcterms:created>
  <dcterms:modified xsi:type="dcterms:W3CDTF">2015-01-22T16:30:00Z</dcterms:modified>
</cp:coreProperties>
</file>